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296"/>
        <w:gridCol w:w="2356"/>
        <w:gridCol w:w="3119"/>
        <w:gridCol w:w="2268"/>
      </w:tblGrid>
      <w:tr w:rsidR="00D23D47" w:rsidRPr="00D23D47" w:rsidTr="00D23D47">
        <w:tc>
          <w:tcPr>
            <w:tcW w:w="1296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08.04.2020</w:t>
            </w:r>
          </w:p>
        </w:tc>
        <w:tc>
          <w:tcPr>
            <w:tcW w:w="2356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119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№760-762</w:t>
            </w:r>
          </w:p>
        </w:tc>
        <w:tc>
          <w:tcPr>
            <w:tcW w:w="2268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№763</w:t>
            </w:r>
          </w:p>
        </w:tc>
      </w:tr>
      <w:tr w:rsidR="00181301" w:rsidRPr="00D23D47" w:rsidTr="00D23D47">
        <w:tc>
          <w:tcPr>
            <w:tcW w:w="1296" w:type="dxa"/>
          </w:tcPr>
          <w:p w:rsidR="00181301" w:rsidRDefault="0018130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</w:tcPr>
          <w:p w:rsidR="00181301" w:rsidRDefault="0018130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119" w:type="dxa"/>
          </w:tcPr>
          <w:p w:rsidR="00181301" w:rsidRPr="00184420" w:rsidRDefault="00181301" w:rsidP="006F2A6F">
            <w:pPr>
              <w:rPr>
                <w:rFonts w:ascii="Times New Roman" w:hAnsi="Times New Roman" w:cs="Times New Roman"/>
              </w:rPr>
            </w:pPr>
            <w:r w:rsidRPr="00184420">
              <w:rPr>
                <w:rFonts w:ascii="Times New Roman" w:hAnsi="Times New Roman" w:cs="Times New Roman"/>
              </w:rPr>
              <w:t>Магнитное поле катушки с током. Электромагниты.</w:t>
            </w:r>
          </w:p>
          <w:p w:rsidR="00181301" w:rsidRDefault="00181301" w:rsidP="006F2A6F">
            <w:pPr>
              <w:rPr>
                <w:rFonts w:ascii="Times New Roman" w:hAnsi="Times New Roman" w:cs="Times New Roman"/>
              </w:rPr>
            </w:pPr>
            <w:r w:rsidRPr="00184420">
              <w:rPr>
                <w:rFonts w:ascii="Times New Roman" w:hAnsi="Times New Roman" w:cs="Times New Roman"/>
              </w:rPr>
              <w:t>Применение электромагнитов.</w:t>
            </w:r>
          </w:p>
        </w:tc>
        <w:tc>
          <w:tcPr>
            <w:tcW w:w="2268" w:type="dxa"/>
          </w:tcPr>
          <w:p w:rsidR="00181301" w:rsidRDefault="00181301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.59, вопросы 1-4 стр.172</w:t>
            </w:r>
          </w:p>
        </w:tc>
      </w:tr>
      <w:tr w:rsidR="00D23D47" w:rsidRPr="00D23D47" w:rsidTr="00D23D47">
        <w:tc>
          <w:tcPr>
            <w:tcW w:w="1296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3119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Столп и утверждение истины</w:t>
            </w:r>
            <w:proofErr w:type="gramStart"/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23D47">
              <w:rPr>
                <w:rFonts w:ascii="Times New Roman" w:hAnsi="Times New Roman" w:cs="Times New Roman"/>
                <w:sz w:val="24"/>
                <w:szCs w:val="24"/>
              </w:rPr>
              <w:t xml:space="preserve">.27-28                               </w:t>
            </w:r>
          </w:p>
        </w:tc>
        <w:tc>
          <w:tcPr>
            <w:tcW w:w="2268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3D47" w:rsidRPr="00D23D47" w:rsidTr="00D23D47">
        <w:tc>
          <w:tcPr>
            <w:tcW w:w="1296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Start"/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</w:p>
        </w:tc>
        <w:tc>
          <w:tcPr>
            <w:tcW w:w="3119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С.171 упр.8а</w:t>
            </w:r>
          </w:p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 xml:space="preserve">с.173 вопросы </w:t>
            </w:r>
          </w:p>
        </w:tc>
        <w:tc>
          <w:tcPr>
            <w:tcW w:w="2268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С.177 упр.1</w:t>
            </w:r>
          </w:p>
        </w:tc>
      </w:tr>
      <w:tr w:rsidR="00D23D47" w:rsidRPr="00D23D47" w:rsidTr="00D23D47">
        <w:tc>
          <w:tcPr>
            <w:tcW w:w="1296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119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&amp;22. Внешняя политика Екатерины II.</w:t>
            </w:r>
          </w:p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Вопросы и задания для работы с текстом учебника стр.48-49</w:t>
            </w:r>
          </w:p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П.22.стр38</w:t>
            </w:r>
          </w:p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 xml:space="preserve">Выучить термины, выполнить задание в тетради вопрос  №1 </w:t>
            </w:r>
            <w:proofErr w:type="spellStart"/>
            <w:proofErr w:type="gramStart"/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23D47"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</w:p>
        </w:tc>
      </w:tr>
      <w:tr w:rsidR="00D23D47" w:rsidRPr="00D23D47" w:rsidTr="00D23D47">
        <w:tc>
          <w:tcPr>
            <w:tcW w:w="1296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119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стр.148-160 прочитать произведение</w:t>
            </w:r>
          </w:p>
        </w:tc>
        <w:tc>
          <w:tcPr>
            <w:tcW w:w="2268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стр.161 ответить на вопросы</w:t>
            </w:r>
          </w:p>
        </w:tc>
      </w:tr>
      <w:tr w:rsidR="00D23D47" w:rsidRPr="00D23D47" w:rsidTr="00D23D47">
        <w:tc>
          <w:tcPr>
            <w:tcW w:w="1296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119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П.68 ,69 оформить в блоки</w:t>
            </w:r>
          </w:p>
        </w:tc>
        <w:tc>
          <w:tcPr>
            <w:tcW w:w="2268" w:type="dxa"/>
          </w:tcPr>
          <w:p w:rsidR="00D23D47" w:rsidRPr="00D23D47" w:rsidRDefault="00D23D4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D47">
              <w:rPr>
                <w:rFonts w:ascii="Times New Roman" w:hAnsi="Times New Roman" w:cs="Times New Roman"/>
                <w:sz w:val="24"/>
                <w:szCs w:val="24"/>
              </w:rPr>
              <w:t>Выучить блоки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3D47"/>
    <w:rsid w:val="00181301"/>
    <w:rsid w:val="0023552A"/>
    <w:rsid w:val="00D161D9"/>
    <w:rsid w:val="00D20AD0"/>
    <w:rsid w:val="00D23D47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D47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D47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2020-04-07T04:54:00Z</dcterms:created>
  <dcterms:modified xsi:type="dcterms:W3CDTF">2020-04-07T05:02:00Z</dcterms:modified>
</cp:coreProperties>
</file>